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AD2E27">
        <w:rPr>
          <w:sz w:val="26"/>
          <w:szCs w:val="26"/>
        </w:rPr>
        <w:t>24</w:t>
      </w:r>
      <w:r w:rsidR="009E3BE9">
        <w:rPr>
          <w:sz w:val="26"/>
          <w:szCs w:val="26"/>
        </w:rPr>
        <w:t xml:space="preserve"> марта</w:t>
      </w:r>
      <w:r w:rsidR="001F2F79">
        <w:rPr>
          <w:sz w:val="26"/>
          <w:szCs w:val="26"/>
        </w:rPr>
        <w:t xml:space="preserve">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AD2E27" w:rsidRPr="00AD2E27" w:rsidP="00AD2E27">
      <w:pPr>
        <w:pStyle w:val="BodyText"/>
        <w:ind w:firstLine="567"/>
        <w:rPr>
          <w:szCs w:val="26"/>
        </w:rPr>
      </w:pPr>
      <w:r w:rsidRPr="00AD2E27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EA20DB" w:rsidRPr="00125AB2" w:rsidP="00EA20DB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AD2E27">
        <w:rPr>
          <w:sz w:val="26"/>
          <w:szCs w:val="26"/>
        </w:rPr>
        <w:t>697-2805</w:t>
      </w:r>
      <w:r w:rsidR="001F2F79">
        <w:rPr>
          <w:sz w:val="26"/>
          <w:szCs w:val="26"/>
        </w:rPr>
        <w:t>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>
        <w:rPr>
          <w:sz w:val="26"/>
          <w:szCs w:val="26"/>
        </w:rPr>
        <w:t xml:space="preserve">директора </w:t>
      </w:r>
      <w:r w:rsidR="00AD2E27">
        <w:rPr>
          <w:sz w:val="26"/>
          <w:szCs w:val="26"/>
        </w:rPr>
        <w:t>АНО «Центр сохранения традиционной культуры народов Ханты «</w:t>
      </w:r>
      <w:r w:rsidR="00AD2E27">
        <w:rPr>
          <w:sz w:val="26"/>
          <w:szCs w:val="26"/>
        </w:rPr>
        <w:t>Увас</w:t>
      </w:r>
      <w:r w:rsidR="00AD2E27">
        <w:rPr>
          <w:sz w:val="26"/>
          <w:szCs w:val="26"/>
        </w:rPr>
        <w:t xml:space="preserve"> хот» (Северный дом)» Сальниковой </w:t>
      </w:r>
      <w:r w:rsidR="00DD66CC">
        <w:rPr>
          <w:b/>
          <w:sz w:val="26"/>
          <w:szCs w:val="26"/>
        </w:rPr>
        <w:t>***</w:t>
      </w:r>
    </w:p>
    <w:p w:rsidR="00EA20DB" w:rsidRPr="00125AB2" w:rsidP="00EA20DB">
      <w:pPr>
        <w:ind w:firstLine="720"/>
        <w:jc w:val="both"/>
        <w:rPr>
          <w:sz w:val="26"/>
          <w:szCs w:val="26"/>
        </w:rPr>
      </w:pPr>
    </w:p>
    <w:p w:rsidR="00EA20DB" w:rsidRPr="00125AB2" w:rsidP="00EA20DB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EA20DB" w:rsidRPr="00125AB2" w:rsidP="00EA20DB">
      <w:pPr>
        <w:ind w:firstLine="709"/>
        <w:jc w:val="center"/>
        <w:rPr>
          <w:sz w:val="26"/>
          <w:szCs w:val="26"/>
        </w:rPr>
      </w:pPr>
    </w:p>
    <w:p w:rsidR="00756F1E" w:rsidRPr="00756F1E" w:rsidP="00EA20D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Сальникова Т.В.</w:t>
      </w:r>
      <w:r w:rsidRPr="00125AB2" w:rsidR="00EA20DB">
        <w:rPr>
          <w:sz w:val="26"/>
          <w:szCs w:val="26"/>
        </w:rPr>
        <w:t xml:space="preserve">, являясь </w:t>
      </w:r>
      <w:r w:rsidR="00EA20DB">
        <w:rPr>
          <w:sz w:val="26"/>
          <w:szCs w:val="26"/>
        </w:rPr>
        <w:t xml:space="preserve">директором </w:t>
      </w:r>
      <w:r>
        <w:rPr>
          <w:sz w:val="26"/>
          <w:szCs w:val="26"/>
        </w:rPr>
        <w:t>АНО «Центр сохранения традиционной культуры народов Ханты «</w:t>
      </w:r>
      <w:r>
        <w:rPr>
          <w:sz w:val="26"/>
          <w:szCs w:val="26"/>
        </w:rPr>
        <w:t>Увас</w:t>
      </w:r>
      <w:r>
        <w:rPr>
          <w:sz w:val="26"/>
          <w:szCs w:val="26"/>
        </w:rPr>
        <w:t xml:space="preserve"> хот» (Северный дом)»</w:t>
      </w:r>
      <w:r w:rsidRPr="00125AB2" w:rsidR="00EA20DB">
        <w:rPr>
          <w:sz w:val="26"/>
          <w:szCs w:val="26"/>
        </w:rPr>
        <w:t xml:space="preserve">, расположенного по адресу: </w:t>
      </w:r>
      <w:r w:rsidR="00DD66CC">
        <w:rPr>
          <w:b/>
          <w:sz w:val="26"/>
          <w:szCs w:val="26"/>
        </w:rPr>
        <w:t>***</w:t>
      </w:r>
      <w:r w:rsidR="00756329">
        <w:rPr>
          <w:sz w:val="26"/>
          <w:szCs w:val="26"/>
        </w:rPr>
        <w:t>,</w:t>
      </w:r>
      <w:r w:rsidRPr="00DD452C" w:rsidR="00C93F5B">
        <w:rPr>
          <w:sz w:val="26"/>
          <w:szCs w:val="26"/>
        </w:rPr>
        <w:t xml:space="preserve"> </w:t>
      </w:r>
      <w:r w:rsidRPr="00756F1E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 w:rsidR="00B9249F">
        <w:rPr>
          <w:sz w:val="26"/>
          <w:szCs w:val="26"/>
        </w:rPr>
        <w:t>12</w:t>
      </w:r>
      <w:r w:rsidRPr="00756F1E">
        <w:rPr>
          <w:sz w:val="26"/>
          <w:szCs w:val="26"/>
        </w:rPr>
        <w:t xml:space="preserve"> месяц</w:t>
      </w:r>
      <w:r w:rsidR="00E4066E">
        <w:rPr>
          <w:sz w:val="26"/>
          <w:szCs w:val="26"/>
        </w:rPr>
        <w:t>ев</w:t>
      </w:r>
      <w:r w:rsidRPr="00756F1E">
        <w:rPr>
          <w:sz w:val="26"/>
          <w:szCs w:val="26"/>
        </w:rPr>
        <w:t xml:space="preserve"> 2024 года и совершил</w:t>
      </w:r>
      <w:r w:rsidR="00B9249F">
        <w:rPr>
          <w:sz w:val="26"/>
          <w:szCs w:val="26"/>
        </w:rPr>
        <w:t>а</w:t>
      </w:r>
      <w:r w:rsidRPr="00756F1E">
        <w:rPr>
          <w:sz w:val="26"/>
          <w:szCs w:val="26"/>
        </w:rPr>
        <w:t xml:space="preserve"> своими действиями в 00 часов 01 минуту </w:t>
      </w:r>
      <w:r w:rsidR="00B9249F">
        <w:rPr>
          <w:sz w:val="26"/>
          <w:szCs w:val="26"/>
        </w:rPr>
        <w:t>28.01.2025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AD2E27">
        <w:rPr>
          <w:szCs w:val="26"/>
        </w:rPr>
        <w:t>Сальникова Т.В.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>не явил</w:t>
      </w:r>
      <w:r w:rsidR="00B9249F">
        <w:rPr>
          <w:color w:val="000000" w:themeColor="text1"/>
          <w:szCs w:val="26"/>
        </w:rPr>
        <w:t>ась</w:t>
      </w:r>
      <w:r w:rsidRPr="00756F1E">
        <w:rPr>
          <w:color w:val="000000" w:themeColor="text1"/>
          <w:szCs w:val="26"/>
        </w:rPr>
        <w:t>, о месте и времени рассмотрения дела был</w:t>
      </w:r>
      <w:r w:rsidR="00B9249F">
        <w:rPr>
          <w:color w:val="000000" w:themeColor="text1"/>
          <w:szCs w:val="26"/>
        </w:rPr>
        <w:t>а</w:t>
      </w:r>
      <w:r w:rsidRPr="00756F1E">
        <w:rPr>
          <w:color w:val="000000" w:themeColor="text1"/>
          <w:szCs w:val="26"/>
        </w:rPr>
        <w:t xml:space="preserve"> надлежаще уведомлен</w:t>
      </w:r>
      <w:r w:rsidR="00B9249F">
        <w:rPr>
          <w:color w:val="000000" w:themeColor="text1"/>
          <w:szCs w:val="26"/>
        </w:rPr>
        <w:t>а</w:t>
      </w:r>
      <w:r w:rsidRPr="00756F1E">
        <w:rPr>
          <w:color w:val="000000" w:themeColor="text1"/>
          <w:szCs w:val="26"/>
        </w:rPr>
        <w:t>, ходатайство об отложении рассмотрении дела не пос</w:t>
      </w:r>
      <w:r w:rsidR="00F045E3">
        <w:rPr>
          <w:color w:val="000000" w:themeColor="text1"/>
          <w:szCs w:val="26"/>
        </w:rPr>
        <w:t>тупило. Уважитель</w:t>
      </w:r>
      <w:r w:rsidR="00AD2E27">
        <w:rPr>
          <w:color w:val="000000" w:themeColor="text1"/>
          <w:szCs w:val="26"/>
        </w:rPr>
        <w:t xml:space="preserve">ная причина </w:t>
      </w:r>
      <w:r w:rsidR="00AD2E27">
        <w:rPr>
          <w:color w:val="000000" w:themeColor="text1"/>
          <w:szCs w:val="26"/>
        </w:rPr>
        <w:t xml:space="preserve">не </w:t>
      </w:r>
      <w:r w:rsidR="00F045E3">
        <w:rPr>
          <w:color w:val="000000" w:themeColor="text1"/>
          <w:szCs w:val="26"/>
        </w:rPr>
        <w:t xml:space="preserve"> </w:t>
      </w:r>
      <w:r w:rsidRPr="00756F1E">
        <w:rPr>
          <w:color w:val="000000" w:themeColor="text1"/>
          <w:szCs w:val="26"/>
        </w:rPr>
        <w:t>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</w:t>
      </w:r>
      <w:r w:rsidR="00756329">
        <w:rPr>
          <w:rStyle w:val="fontstyle01"/>
          <w:sz w:val="26"/>
          <w:szCs w:val="26"/>
        </w:rPr>
        <w:t>ЕФС-1, раздел 2</w:t>
      </w:r>
      <w:r w:rsidRPr="00756F1E">
        <w:rPr>
          <w:rStyle w:val="fontstyle01"/>
          <w:sz w:val="26"/>
          <w:szCs w:val="26"/>
        </w:rPr>
        <w:t xml:space="preserve">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</w:t>
      </w:r>
      <w:r w:rsidRPr="00756F1E">
        <w:rPr>
          <w:sz w:val="26"/>
          <w:szCs w:val="26"/>
        </w:rPr>
        <w:t xml:space="preserve">директор </w:t>
      </w:r>
      <w:r w:rsidR="00AD2E27">
        <w:rPr>
          <w:sz w:val="26"/>
          <w:szCs w:val="26"/>
        </w:rPr>
        <w:t>Сальникова Т.В.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="00C93F5B">
        <w:rPr>
          <w:bCs/>
          <w:sz w:val="26"/>
          <w:szCs w:val="26"/>
        </w:rPr>
        <w:t xml:space="preserve">за </w:t>
      </w:r>
      <w:r w:rsidR="00B9249F">
        <w:rPr>
          <w:bCs/>
          <w:sz w:val="26"/>
          <w:szCs w:val="26"/>
        </w:rPr>
        <w:t>12</w:t>
      </w:r>
      <w:r w:rsidRPr="00756F1E">
        <w:rPr>
          <w:bCs/>
          <w:sz w:val="26"/>
          <w:szCs w:val="26"/>
        </w:rPr>
        <w:t xml:space="preserve"> месяц</w:t>
      </w:r>
      <w:r w:rsidR="00E4066E">
        <w:rPr>
          <w:bCs/>
          <w:sz w:val="26"/>
          <w:szCs w:val="26"/>
        </w:rPr>
        <w:t>ев</w:t>
      </w:r>
      <w:r w:rsidRPr="00756F1E">
        <w:rPr>
          <w:bCs/>
          <w:sz w:val="26"/>
          <w:szCs w:val="26"/>
        </w:rPr>
        <w:t xml:space="preserve"> 2024 года.  Данный отчет был представлен страхователем по телекоммуникационным каналам связи </w:t>
      </w:r>
      <w:r w:rsidR="00AD2E27">
        <w:rPr>
          <w:bCs/>
          <w:sz w:val="26"/>
          <w:szCs w:val="26"/>
        </w:rPr>
        <w:t>17.02</w:t>
      </w:r>
      <w:r w:rsidR="00756329">
        <w:rPr>
          <w:bCs/>
          <w:sz w:val="26"/>
          <w:szCs w:val="26"/>
        </w:rPr>
        <w:t>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AD2E27">
        <w:rPr>
          <w:sz w:val="26"/>
          <w:szCs w:val="26"/>
        </w:rPr>
        <w:t>Сальниковой Т.В.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AD2E27">
        <w:rPr>
          <w:sz w:val="26"/>
          <w:szCs w:val="26"/>
        </w:rPr>
        <w:t>Сальниковой Т.В.</w:t>
      </w:r>
      <w:r w:rsidRPr="00756F1E">
        <w:rPr>
          <w:sz w:val="26"/>
          <w:szCs w:val="26"/>
        </w:rPr>
        <w:t xml:space="preserve"> и </w:t>
      </w:r>
      <w:r w:rsidR="00B9249F">
        <w:rPr>
          <w:sz w:val="26"/>
          <w:szCs w:val="26"/>
        </w:rPr>
        <w:t>ее</w:t>
      </w:r>
      <w:r w:rsidRPr="00756F1E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="00AD2E27">
        <w:rPr>
          <w:szCs w:val="26"/>
        </w:rPr>
        <w:t>директора АНО «Центр сохранения традиционной культуры народов Ханты «</w:t>
      </w:r>
      <w:r w:rsidR="00AD2E27">
        <w:rPr>
          <w:szCs w:val="26"/>
        </w:rPr>
        <w:t>Увас</w:t>
      </w:r>
      <w:r w:rsidR="00AD2E27">
        <w:rPr>
          <w:szCs w:val="26"/>
        </w:rPr>
        <w:t xml:space="preserve"> хот» (Северный дом)» Сальникову </w:t>
      </w:r>
      <w:r w:rsidR="00DD66CC">
        <w:rPr>
          <w:b/>
          <w:szCs w:val="26"/>
        </w:rPr>
        <w:t xml:space="preserve">*** </w:t>
      </w:r>
      <w:r w:rsidRPr="00756F1E">
        <w:rPr>
          <w:szCs w:val="26"/>
        </w:rPr>
        <w:t>виновн</w:t>
      </w:r>
      <w:r w:rsidR="00B9249F">
        <w:rPr>
          <w:szCs w:val="26"/>
        </w:rPr>
        <w:t>ой</w:t>
      </w:r>
      <w:r w:rsidRPr="00756F1E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B9249F">
        <w:rPr>
          <w:bCs/>
          <w:color w:val="000000" w:themeColor="text1"/>
          <w:sz w:val="26"/>
          <w:szCs w:val="26"/>
        </w:rPr>
        <w:t>7978600110325009</w:t>
      </w:r>
      <w:r w:rsidR="00AD2E27">
        <w:rPr>
          <w:bCs/>
          <w:color w:val="000000" w:themeColor="text1"/>
          <w:sz w:val="26"/>
          <w:szCs w:val="26"/>
        </w:rPr>
        <w:t>4769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E3D58"/>
    <w:rsid w:val="00125AB2"/>
    <w:rsid w:val="001F2F79"/>
    <w:rsid w:val="004346EE"/>
    <w:rsid w:val="005140FB"/>
    <w:rsid w:val="00756329"/>
    <w:rsid w:val="00756F1E"/>
    <w:rsid w:val="00773EE5"/>
    <w:rsid w:val="008A5A81"/>
    <w:rsid w:val="009C1986"/>
    <w:rsid w:val="009E3BE9"/>
    <w:rsid w:val="00AD2E27"/>
    <w:rsid w:val="00B9249F"/>
    <w:rsid w:val="00BA254E"/>
    <w:rsid w:val="00BF17EA"/>
    <w:rsid w:val="00C46186"/>
    <w:rsid w:val="00C93F5B"/>
    <w:rsid w:val="00DD452C"/>
    <w:rsid w:val="00DD66CC"/>
    <w:rsid w:val="00E4066E"/>
    <w:rsid w:val="00EA20DB"/>
    <w:rsid w:val="00F04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